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1CCF9" w14:textId="3AD343B9" w:rsidR="00E93F7B" w:rsidRDefault="00BA45D0" w:rsidP="00BA45D0">
      <w:pPr>
        <w:jc w:val="center"/>
      </w:pPr>
      <w:r>
        <w:rPr>
          <w:noProof/>
          <w:lang w:eastAsia="en-GB"/>
        </w:rPr>
        <w:drawing>
          <wp:inline distT="0" distB="0" distL="0" distR="0" wp14:anchorId="257E2137" wp14:editId="42C5D6EE">
            <wp:extent cx="929640" cy="110030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1309" cy="1102282"/>
                    </a:xfrm>
                    <a:prstGeom prst="rect">
                      <a:avLst/>
                    </a:prstGeom>
                  </pic:spPr>
                </pic:pic>
              </a:graphicData>
            </a:graphic>
          </wp:inline>
        </w:drawing>
      </w:r>
    </w:p>
    <w:p w14:paraId="55D9F330" w14:textId="6A70563D" w:rsidR="00BA45D0" w:rsidRPr="00BA45D0" w:rsidRDefault="00557CF0" w:rsidP="00BA45D0">
      <w:pPr>
        <w:jc w:val="center"/>
        <w:rPr>
          <w:b/>
          <w:sz w:val="36"/>
        </w:rPr>
      </w:pPr>
      <w:r>
        <w:rPr>
          <w:b/>
          <w:sz w:val="36"/>
        </w:rPr>
        <w:t>French</w:t>
      </w:r>
      <w:r w:rsidR="00BA45D0" w:rsidRPr="00BA45D0">
        <w:rPr>
          <w:b/>
          <w:sz w:val="36"/>
        </w:rPr>
        <w:t xml:space="preserve"> @ South Marston </w:t>
      </w:r>
      <w:proofErr w:type="spellStart"/>
      <w:r w:rsidR="00BA45D0" w:rsidRPr="00BA45D0">
        <w:rPr>
          <w:b/>
          <w:sz w:val="36"/>
        </w:rPr>
        <w:t>CofE</w:t>
      </w:r>
      <w:proofErr w:type="spellEnd"/>
      <w:r w:rsidR="00BA45D0" w:rsidRPr="00BA45D0">
        <w:rPr>
          <w:b/>
          <w:sz w:val="36"/>
        </w:rPr>
        <w:t xml:space="preserve"> Primary School</w:t>
      </w:r>
    </w:p>
    <w:p w14:paraId="2A3FECBD" w14:textId="01C94834" w:rsidR="00557CF0" w:rsidRDefault="00557CF0" w:rsidP="00557CF0">
      <w:pPr>
        <w:jc w:val="center"/>
      </w:pPr>
      <w:r>
        <w:t>“Language is the road map of a culture. It tells you where its people come from and where they are going.” Rita Mae Brown</w:t>
      </w:r>
    </w:p>
    <w:p w14:paraId="037652A7" w14:textId="08651E16" w:rsidR="00BA45D0" w:rsidRPr="00BA45D0" w:rsidRDefault="00BA45D0" w:rsidP="00557CF0">
      <w:pPr>
        <w:rPr>
          <w:b/>
          <w:sz w:val="32"/>
          <w:u w:val="single"/>
        </w:rPr>
      </w:pPr>
      <w:r w:rsidRPr="00BA45D0">
        <w:rPr>
          <w:b/>
          <w:sz w:val="32"/>
          <w:u w:val="single"/>
        </w:rPr>
        <w:t>Intent:</w:t>
      </w:r>
    </w:p>
    <w:p w14:paraId="4FCB25C9" w14:textId="424550D9" w:rsidR="00BA45D0" w:rsidRPr="00BA45D0" w:rsidRDefault="00BA45D0" w:rsidP="00BA45D0">
      <w:pPr>
        <w:rPr>
          <w:i/>
          <w:color w:val="0070C0"/>
          <w:sz w:val="32"/>
        </w:rPr>
      </w:pPr>
      <w:r w:rsidRPr="00BA45D0">
        <w:rPr>
          <w:i/>
          <w:color w:val="0070C0"/>
        </w:rPr>
        <w:t>Why do we teach this? Why do we teach it the way we do?</w:t>
      </w:r>
    </w:p>
    <w:p w14:paraId="6712ADC8" w14:textId="056B0C0F" w:rsidR="00E961C3" w:rsidRPr="00E961C3" w:rsidRDefault="00E961C3" w:rsidP="00E961C3">
      <w:pPr>
        <w:pStyle w:val="NormalWeb"/>
        <w:rPr>
          <w:rFonts w:asciiTheme="minorHAnsi" w:hAnsiTheme="minorHAnsi" w:cstheme="minorHAnsi"/>
          <w:sz w:val="22"/>
          <w:szCs w:val="22"/>
        </w:rPr>
      </w:pPr>
      <w:r w:rsidRPr="00E961C3">
        <w:rPr>
          <w:rFonts w:asciiTheme="minorHAnsi" w:hAnsiTheme="minorHAnsi" w:cstheme="minorHAnsi"/>
          <w:sz w:val="22"/>
          <w:szCs w:val="22"/>
        </w:rPr>
        <w:t>Our intent is to deliver a high-quality education in Modern Foreign Languages (MFL) that fosters a genuine interest in learning about different languages and cultures. Currently, we focus on teaching French, but</w:t>
      </w:r>
      <w:r w:rsidR="000D47DB">
        <w:rPr>
          <w:rFonts w:asciiTheme="minorHAnsi" w:hAnsiTheme="minorHAnsi" w:cstheme="minorHAnsi"/>
          <w:sz w:val="22"/>
          <w:szCs w:val="22"/>
        </w:rPr>
        <w:t xml:space="preserve"> we also aim to provide pupils</w:t>
      </w:r>
      <w:r w:rsidRPr="00E961C3">
        <w:rPr>
          <w:rFonts w:asciiTheme="minorHAnsi" w:hAnsiTheme="minorHAnsi" w:cstheme="minorHAnsi"/>
          <w:sz w:val="22"/>
          <w:szCs w:val="22"/>
        </w:rPr>
        <w:t xml:space="preserve"> with opportunities to explore a variety of other languages.</w:t>
      </w:r>
    </w:p>
    <w:p w14:paraId="52A1D11C" w14:textId="1DE40A5B" w:rsidR="00E961C3" w:rsidRPr="00E961C3" w:rsidRDefault="00E961C3" w:rsidP="00E961C3">
      <w:pPr>
        <w:pStyle w:val="NormalWeb"/>
        <w:rPr>
          <w:rFonts w:asciiTheme="minorHAnsi" w:hAnsiTheme="minorHAnsi" w:cstheme="minorHAnsi"/>
          <w:sz w:val="22"/>
          <w:szCs w:val="22"/>
        </w:rPr>
      </w:pPr>
      <w:r w:rsidRPr="00E961C3">
        <w:rPr>
          <w:rFonts w:asciiTheme="minorHAnsi" w:hAnsiTheme="minorHAnsi" w:cstheme="minorHAnsi"/>
          <w:sz w:val="22"/>
          <w:szCs w:val="22"/>
        </w:rPr>
        <w:t xml:space="preserve">By the end of their </w:t>
      </w:r>
      <w:r w:rsidR="000D47DB">
        <w:rPr>
          <w:rFonts w:asciiTheme="minorHAnsi" w:hAnsiTheme="minorHAnsi" w:cstheme="minorHAnsi"/>
          <w:sz w:val="22"/>
          <w:szCs w:val="22"/>
        </w:rPr>
        <w:t>primary education, we want our pupils</w:t>
      </w:r>
      <w:r w:rsidRPr="00E961C3">
        <w:rPr>
          <w:rFonts w:asciiTheme="minorHAnsi" w:hAnsiTheme="minorHAnsi" w:cstheme="minorHAnsi"/>
          <w:sz w:val="22"/>
          <w:szCs w:val="22"/>
        </w:rPr>
        <w:t xml:space="preserve"> to have a solid grasp of both spoken and written French, to feel confident communicating in French, and to appreciate the significance of learning other languages for their future. Mastery of a foreign language offers numerous benefits, including breaking down social barriers, enhancing cross-cultural understanding, and developing key skills such as problem-solving, memory, critical thinking, and listening. Additionally, learning a sec</w:t>
      </w:r>
      <w:r w:rsidR="000D47DB">
        <w:rPr>
          <w:rFonts w:asciiTheme="minorHAnsi" w:hAnsiTheme="minorHAnsi" w:cstheme="minorHAnsi"/>
          <w:sz w:val="22"/>
          <w:szCs w:val="22"/>
        </w:rPr>
        <w:t>ond language can deepen pupils</w:t>
      </w:r>
      <w:r w:rsidRPr="00E961C3">
        <w:rPr>
          <w:rFonts w:asciiTheme="minorHAnsi" w:hAnsiTheme="minorHAnsi" w:cstheme="minorHAnsi"/>
          <w:sz w:val="22"/>
          <w:szCs w:val="22"/>
        </w:rPr>
        <w:t>' understanding of grammar in their native language.</w:t>
      </w:r>
    </w:p>
    <w:p w14:paraId="2DED3453" w14:textId="79AA71C9" w:rsidR="00BA45D0" w:rsidRPr="00BC1A9A" w:rsidRDefault="00E961C3" w:rsidP="00BC1A9A">
      <w:pPr>
        <w:pStyle w:val="NormalWeb"/>
        <w:rPr>
          <w:rFonts w:asciiTheme="minorHAnsi" w:hAnsiTheme="minorHAnsi" w:cstheme="minorHAnsi"/>
          <w:sz w:val="22"/>
          <w:szCs w:val="22"/>
        </w:rPr>
      </w:pPr>
      <w:r w:rsidRPr="00E961C3">
        <w:rPr>
          <w:rFonts w:asciiTheme="minorHAnsi" w:hAnsiTheme="minorHAnsi" w:cstheme="minorHAnsi"/>
          <w:sz w:val="22"/>
          <w:szCs w:val="22"/>
        </w:rPr>
        <w:t>We are com</w:t>
      </w:r>
      <w:r w:rsidR="000D47DB">
        <w:rPr>
          <w:rFonts w:asciiTheme="minorHAnsi" w:hAnsiTheme="minorHAnsi" w:cstheme="minorHAnsi"/>
          <w:sz w:val="22"/>
          <w:szCs w:val="22"/>
        </w:rPr>
        <w:t>mitted to enriching our pupils' cultural capital</w:t>
      </w:r>
      <w:r w:rsidRPr="00E961C3">
        <w:rPr>
          <w:rFonts w:asciiTheme="minorHAnsi" w:hAnsiTheme="minorHAnsi" w:cstheme="minorHAnsi"/>
          <w:sz w:val="22"/>
          <w:szCs w:val="22"/>
        </w:rPr>
        <w:t xml:space="preserve"> by broadening their knowledge and appreciation of diverse cultures and languages, preparing them for a more interconnected world.</w:t>
      </w:r>
    </w:p>
    <w:p w14:paraId="1C7A55DD" w14:textId="783B7BEE" w:rsidR="00BA45D0" w:rsidRPr="00BA45D0" w:rsidRDefault="00BA45D0" w:rsidP="00BA45D0">
      <w:pPr>
        <w:rPr>
          <w:b/>
          <w:sz w:val="32"/>
          <w:u w:val="single"/>
        </w:rPr>
      </w:pPr>
      <w:r w:rsidRPr="00BA45D0">
        <w:rPr>
          <w:b/>
          <w:sz w:val="32"/>
          <w:u w:val="single"/>
        </w:rPr>
        <w:t>Implementation:</w:t>
      </w:r>
    </w:p>
    <w:p w14:paraId="1D0E5745" w14:textId="322EF9E9" w:rsidR="00BA45D0" w:rsidRDefault="00BA45D0" w:rsidP="00BA45D0">
      <w:pPr>
        <w:rPr>
          <w:i/>
          <w:color w:val="0070C0"/>
        </w:rPr>
      </w:pPr>
      <w:r w:rsidRPr="00BA45D0">
        <w:rPr>
          <w:i/>
          <w:color w:val="0070C0"/>
        </w:rPr>
        <w:t>What do we teach? What does this look like?</w:t>
      </w:r>
    </w:p>
    <w:p w14:paraId="4EB4DE5C" w14:textId="3266425E" w:rsidR="00890011" w:rsidRPr="00890011" w:rsidRDefault="00890011" w:rsidP="00890011">
      <w:pPr>
        <w:pStyle w:val="NormalWeb"/>
        <w:rPr>
          <w:rFonts w:asciiTheme="minorHAnsi" w:hAnsiTheme="minorHAnsi" w:cstheme="minorHAnsi"/>
          <w:sz w:val="22"/>
          <w:szCs w:val="22"/>
        </w:rPr>
      </w:pPr>
      <w:r w:rsidRPr="00890011">
        <w:rPr>
          <w:rFonts w:asciiTheme="minorHAnsi" w:hAnsiTheme="minorHAnsi" w:cstheme="minorHAnsi"/>
          <w:sz w:val="22"/>
          <w:szCs w:val="22"/>
        </w:rPr>
        <w:t>In Key Stage 2, we teach French as our Modern Foreign Language. Instruction is delivered in a whole-class setting by a trained language teacher, with lessons design</w:t>
      </w:r>
      <w:r>
        <w:rPr>
          <w:rFonts w:asciiTheme="minorHAnsi" w:hAnsiTheme="minorHAnsi" w:cstheme="minorHAnsi"/>
          <w:sz w:val="22"/>
          <w:szCs w:val="22"/>
        </w:rPr>
        <w:t>ed to engage and motivate pupils</w:t>
      </w:r>
      <w:r w:rsidRPr="00890011">
        <w:rPr>
          <w:rFonts w:asciiTheme="minorHAnsi" w:hAnsiTheme="minorHAnsi" w:cstheme="minorHAnsi"/>
          <w:sz w:val="22"/>
          <w:szCs w:val="22"/>
        </w:rPr>
        <w:t xml:space="preserve"> from the outset. Each lesson has clear, achievable objectives and incorporates creative activities to cater to </w:t>
      </w:r>
      <w:r w:rsidRPr="00890011">
        <w:rPr>
          <w:rFonts w:asciiTheme="minorHAnsi" w:hAnsiTheme="minorHAnsi" w:cstheme="minorHAnsi"/>
          <w:sz w:val="22"/>
          <w:szCs w:val="22"/>
        </w:rPr>
        <w:lastRenderedPageBreak/>
        <w:t>diff</w:t>
      </w:r>
      <w:r>
        <w:rPr>
          <w:rFonts w:asciiTheme="minorHAnsi" w:hAnsiTheme="minorHAnsi" w:cstheme="minorHAnsi"/>
          <w:sz w:val="22"/>
          <w:szCs w:val="22"/>
        </w:rPr>
        <w:t>erent learning styles. We utilis</w:t>
      </w:r>
      <w:r w:rsidRPr="00890011">
        <w:rPr>
          <w:rFonts w:asciiTheme="minorHAnsi" w:hAnsiTheme="minorHAnsi" w:cstheme="minorHAnsi"/>
          <w:sz w:val="22"/>
          <w:szCs w:val="22"/>
        </w:rPr>
        <w:t>e a variety of resources, including games, stories, and songs, to enhance enjoyment and connect learning to real-life situations.</w:t>
      </w:r>
    </w:p>
    <w:p w14:paraId="0BC3490A" w14:textId="73916060" w:rsidR="00890011" w:rsidRPr="00890011" w:rsidRDefault="00146FD5" w:rsidP="00890011">
      <w:pPr>
        <w:pStyle w:val="NormalWeb"/>
        <w:rPr>
          <w:rFonts w:asciiTheme="minorHAnsi" w:hAnsiTheme="minorHAnsi" w:cstheme="minorHAnsi"/>
          <w:sz w:val="22"/>
          <w:szCs w:val="22"/>
        </w:rPr>
      </w:pPr>
      <w:r>
        <w:rPr>
          <w:rFonts w:asciiTheme="minorHAnsi" w:hAnsiTheme="minorHAnsi" w:cstheme="minorHAnsi"/>
          <w:sz w:val="22"/>
          <w:szCs w:val="22"/>
        </w:rPr>
        <w:t>In Year 3, we emphasis</w:t>
      </w:r>
      <w:r w:rsidR="00890011" w:rsidRPr="00890011">
        <w:rPr>
          <w:rFonts w:asciiTheme="minorHAnsi" w:hAnsiTheme="minorHAnsi" w:cstheme="minorHAnsi"/>
          <w:sz w:val="22"/>
          <w:szCs w:val="22"/>
        </w:rPr>
        <w:t>e speaking and listening skills, gradually introducing reading and writing to build a strong foundation for foreign language learning in Key Stage 3. Lessons</w:t>
      </w:r>
      <w:r w:rsidR="001C4F5D">
        <w:rPr>
          <w:rFonts w:asciiTheme="minorHAnsi" w:hAnsiTheme="minorHAnsi" w:cstheme="minorHAnsi"/>
          <w:sz w:val="22"/>
          <w:szCs w:val="22"/>
        </w:rPr>
        <w:t xml:space="preserve"> are structured to help pupils</w:t>
      </w:r>
      <w:r w:rsidR="00890011" w:rsidRPr="00890011">
        <w:rPr>
          <w:rFonts w:asciiTheme="minorHAnsi" w:hAnsiTheme="minorHAnsi" w:cstheme="minorHAnsi"/>
          <w:sz w:val="22"/>
          <w:szCs w:val="22"/>
        </w:rPr>
        <w:t xml:space="preserve"> build on their existing skills while developing new ones through fun, exciting, and interactive activities.</w:t>
      </w:r>
    </w:p>
    <w:p w14:paraId="5DD5C166" w14:textId="537AA16C" w:rsidR="00890011" w:rsidRPr="00890011" w:rsidRDefault="0033703C" w:rsidP="00890011">
      <w:pPr>
        <w:pStyle w:val="NormalWeb"/>
        <w:rPr>
          <w:rFonts w:asciiTheme="minorHAnsi" w:hAnsiTheme="minorHAnsi" w:cstheme="minorHAnsi"/>
          <w:sz w:val="22"/>
          <w:szCs w:val="22"/>
        </w:rPr>
      </w:pPr>
      <w:r>
        <w:rPr>
          <w:rFonts w:asciiTheme="minorHAnsi" w:hAnsiTheme="minorHAnsi" w:cstheme="minorHAnsi"/>
          <w:sz w:val="22"/>
          <w:szCs w:val="22"/>
        </w:rPr>
        <w:t>Pupils</w:t>
      </w:r>
      <w:r w:rsidR="00890011" w:rsidRPr="00890011">
        <w:rPr>
          <w:rFonts w:asciiTheme="minorHAnsi" w:hAnsiTheme="minorHAnsi" w:cstheme="minorHAnsi"/>
          <w:sz w:val="22"/>
          <w:szCs w:val="22"/>
        </w:rPr>
        <w:t>’ progress is documented in their French books, which include photos, drawings, sentences, and captions. These books accompany students from Year 3 to Year 6, ensuring that prior learning remains accessible.</w:t>
      </w:r>
    </w:p>
    <w:p w14:paraId="6C694BCE" w14:textId="5A9485EE" w:rsidR="00890011" w:rsidRPr="00890011" w:rsidRDefault="00890011" w:rsidP="00890011">
      <w:pPr>
        <w:pStyle w:val="NormalWeb"/>
        <w:rPr>
          <w:rFonts w:asciiTheme="minorHAnsi" w:hAnsiTheme="minorHAnsi" w:cstheme="minorHAnsi"/>
          <w:sz w:val="22"/>
          <w:szCs w:val="22"/>
        </w:rPr>
      </w:pPr>
      <w:r w:rsidRPr="00890011">
        <w:rPr>
          <w:rFonts w:asciiTheme="minorHAnsi" w:hAnsiTheme="minorHAnsi" w:cstheme="minorHAnsi"/>
          <w:sz w:val="22"/>
          <w:szCs w:val="22"/>
        </w:rPr>
        <w:t>Performance is an integral part of our French curriculum. We pr</w:t>
      </w:r>
      <w:r w:rsidR="00434BCD">
        <w:rPr>
          <w:rFonts w:asciiTheme="minorHAnsi" w:hAnsiTheme="minorHAnsi" w:cstheme="minorHAnsi"/>
          <w:sz w:val="22"/>
          <w:szCs w:val="22"/>
        </w:rPr>
        <w:t>ovide opportunities for pupils</w:t>
      </w:r>
      <w:r w:rsidRPr="00890011">
        <w:rPr>
          <w:rFonts w:asciiTheme="minorHAnsi" w:hAnsiTheme="minorHAnsi" w:cstheme="minorHAnsi"/>
          <w:sz w:val="22"/>
          <w:szCs w:val="22"/>
        </w:rPr>
        <w:t xml:space="preserve"> to engage in singing, drama, role play, and performing rhymes. </w:t>
      </w:r>
      <w:r w:rsidR="00434BCD">
        <w:rPr>
          <w:rFonts w:asciiTheme="minorHAnsi" w:hAnsiTheme="minorHAnsi" w:cstheme="minorHAnsi"/>
          <w:sz w:val="22"/>
          <w:szCs w:val="22"/>
        </w:rPr>
        <w:t>Knowledge organisers in pupils</w:t>
      </w:r>
      <w:r w:rsidRPr="00890011">
        <w:rPr>
          <w:rFonts w:asciiTheme="minorHAnsi" w:hAnsiTheme="minorHAnsi" w:cstheme="minorHAnsi"/>
          <w:sz w:val="22"/>
          <w:szCs w:val="22"/>
        </w:rPr>
        <w:t>’ books serve as practi</w:t>
      </w:r>
      <w:r w:rsidR="00434BCD">
        <w:rPr>
          <w:rFonts w:asciiTheme="minorHAnsi" w:hAnsiTheme="minorHAnsi" w:cstheme="minorHAnsi"/>
          <w:sz w:val="22"/>
          <w:szCs w:val="22"/>
        </w:rPr>
        <w:t>cal tools, helping both pupils</w:t>
      </w:r>
      <w:r w:rsidRPr="00890011">
        <w:rPr>
          <w:rFonts w:asciiTheme="minorHAnsi" w:hAnsiTheme="minorHAnsi" w:cstheme="minorHAnsi"/>
          <w:sz w:val="22"/>
          <w:szCs w:val="22"/>
        </w:rPr>
        <w:t xml:space="preserve"> and teachers reference essential concepts and progress through each unit.</w:t>
      </w:r>
    </w:p>
    <w:p w14:paraId="3917B312" w14:textId="1413BEED" w:rsidR="005C529E" w:rsidRDefault="00890011" w:rsidP="00507F7B">
      <w:pPr>
        <w:pStyle w:val="NormalWeb"/>
        <w:rPr>
          <w:rFonts w:asciiTheme="minorHAnsi" w:hAnsiTheme="minorHAnsi" w:cstheme="minorHAnsi"/>
          <w:sz w:val="22"/>
          <w:szCs w:val="22"/>
        </w:rPr>
      </w:pPr>
      <w:r w:rsidRPr="00890011">
        <w:rPr>
          <w:rFonts w:asciiTheme="minorHAnsi" w:hAnsiTheme="minorHAnsi" w:cstheme="minorHAnsi"/>
          <w:sz w:val="22"/>
          <w:szCs w:val="22"/>
        </w:rPr>
        <w:t>We are com</w:t>
      </w:r>
      <w:r w:rsidR="003334CE">
        <w:rPr>
          <w:rFonts w:asciiTheme="minorHAnsi" w:hAnsiTheme="minorHAnsi" w:cstheme="minorHAnsi"/>
          <w:sz w:val="22"/>
          <w:szCs w:val="22"/>
        </w:rPr>
        <w:t>mitted to enriching our pupils</w:t>
      </w:r>
      <w:r w:rsidRPr="00890011">
        <w:rPr>
          <w:rFonts w:asciiTheme="minorHAnsi" w:hAnsiTheme="minorHAnsi" w:cstheme="minorHAnsi"/>
          <w:sz w:val="22"/>
          <w:szCs w:val="22"/>
        </w:rPr>
        <w:t>’ cultural capital through activities such as celebrating European Day of Languages and performing songs from various countries in school concerts.</w:t>
      </w:r>
    </w:p>
    <w:p w14:paraId="54904105" w14:textId="049CB433" w:rsidR="00633835" w:rsidRPr="00633835" w:rsidRDefault="00633835" w:rsidP="00507F7B">
      <w:pPr>
        <w:pStyle w:val="NormalWeb"/>
        <w:rPr>
          <w:rFonts w:asciiTheme="minorHAnsi" w:hAnsiTheme="minorHAnsi" w:cstheme="minorHAnsi"/>
          <w:i/>
          <w:sz w:val="22"/>
          <w:szCs w:val="22"/>
        </w:rPr>
      </w:pPr>
      <w:r>
        <w:rPr>
          <w:rFonts w:asciiTheme="minorHAnsi" w:hAnsiTheme="minorHAnsi" w:cstheme="minorHAnsi"/>
          <w:i/>
          <w:sz w:val="22"/>
          <w:szCs w:val="22"/>
        </w:rPr>
        <w:t xml:space="preserve">View the Modern Foreign Languages National Curriculum objectives here - </w:t>
      </w:r>
      <w:hyperlink r:id="rId5" w:history="1">
        <w:r w:rsidRPr="008B0081">
          <w:rPr>
            <w:rStyle w:val="Hyperlink"/>
            <w:rFonts w:asciiTheme="minorHAnsi" w:hAnsiTheme="minorHAnsi" w:cstheme="minorHAnsi"/>
            <w:i/>
            <w:sz w:val="22"/>
            <w:szCs w:val="22"/>
          </w:rPr>
          <w:t>https://assets.publishing.service.gov.uk/media/5a7b9246e5274a7318b8f889/PRIMARY_national_curriculum_-_Languages.pdf</w:t>
        </w:r>
      </w:hyperlink>
      <w:r>
        <w:rPr>
          <w:rFonts w:asciiTheme="minorHAnsi" w:hAnsiTheme="minorHAnsi" w:cstheme="minorHAnsi"/>
          <w:i/>
          <w:sz w:val="22"/>
          <w:szCs w:val="22"/>
        </w:rPr>
        <w:t xml:space="preserve"> </w:t>
      </w:r>
    </w:p>
    <w:p w14:paraId="1EA68C24" w14:textId="67DFBE94" w:rsidR="00BA45D0" w:rsidRPr="00BA45D0" w:rsidRDefault="00BA45D0" w:rsidP="00BA45D0">
      <w:pPr>
        <w:rPr>
          <w:b/>
          <w:sz w:val="32"/>
          <w:u w:val="single"/>
        </w:rPr>
      </w:pPr>
      <w:r w:rsidRPr="00BA45D0">
        <w:rPr>
          <w:b/>
          <w:sz w:val="32"/>
          <w:u w:val="single"/>
        </w:rPr>
        <w:t xml:space="preserve">Impact: </w:t>
      </w:r>
    </w:p>
    <w:p w14:paraId="6CAA524A" w14:textId="52780A60" w:rsidR="00BA45D0" w:rsidRDefault="00BA45D0" w:rsidP="00BA45D0">
      <w:pPr>
        <w:rPr>
          <w:i/>
          <w:color w:val="0070C0"/>
        </w:rPr>
      </w:pPr>
      <w:r w:rsidRPr="00BA45D0">
        <w:rPr>
          <w:i/>
          <w:color w:val="0070C0"/>
        </w:rPr>
        <w:t>What will this look like?</w:t>
      </w:r>
    </w:p>
    <w:p w14:paraId="3BFE812B" w14:textId="77777777" w:rsidR="003023C2" w:rsidRPr="003023C2" w:rsidRDefault="003023C2" w:rsidP="003023C2">
      <w:pPr>
        <w:pStyle w:val="NormalWeb"/>
        <w:rPr>
          <w:rFonts w:asciiTheme="minorHAnsi" w:hAnsiTheme="minorHAnsi" w:cstheme="minorHAnsi"/>
          <w:sz w:val="22"/>
          <w:szCs w:val="22"/>
        </w:rPr>
      </w:pPr>
      <w:r w:rsidRPr="003023C2">
        <w:rPr>
          <w:rFonts w:asciiTheme="minorHAnsi" w:hAnsiTheme="minorHAnsi" w:cstheme="minorHAnsi"/>
          <w:sz w:val="22"/>
          <w:szCs w:val="22"/>
        </w:rPr>
        <w:t>Our Modern Foreign Languages (MFL) curriculum is designed to ensure that all pupils develop essential language learning skills as outlined by the national curriculum. We aim to cultivate a love for languages and an appreciation of diverse cultures. Pupils will learn to understand and respond to spoken and written language from various authentic sources. They will build confidence, fluency, and spontaneity in speaking, finding effective ways to communicate their ideas through discussion and questioning while continually refining their pronunciation and intonation.</w:t>
      </w:r>
    </w:p>
    <w:p w14:paraId="2DAE10B6" w14:textId="66768FA1" w:rsidR="003023C2" w:rsidRPr="003023C2" w:rsidRDefault="0050064C" w:rsidP="003023C2">
      <w:pPr>
        <w:pStyle w:val="NormalWeb"/>
        <w:rPr>
          <w:rFonts w:asciiTheme="minorHAnsi" w:hAnsiTheme="minorHAnsi" w:cstheme="minorHAnsi"/>
          <w:sz w:val="22"/>
          <w:szCs w:val="22"/>
        </w:rPr>
      </w:pPr>
      <w:r>
        <w:rPr>
          <w:rFonts w:asciiTheme="minorHAnsi" w:hAnsiTheme="minorHAnsi" w:cstheme="minorHAnsi"/>
          <w:sz w:val="22"/>
          <w:szCs w:val="22"/>
        </w:rPr>
        <w:t>Pupils</w:t>
      </w:r>
      <w:r w:rsidR="003023C2" w:rsidRPr="003023C2">
        <w:rPr>
          <w:rFonts w:asciiTheme="minorHAnsi" w:hAnsiTheme="minorHAnsi" w:cstheme="minorHAnsi"/>
          <w:sz w:val="22"/>
          <w:szCs w:val="22"/>
        </w:rPr>
        <w:t xml:space="preserve"> will also practice writing at varying lengths and for different purposes and audiences, employing the grammatical structures they have learned. They will gain an appreciation for a range of written forms in the target language, enhancing their understanding of how language relates to identity and culture. This deeper cultural insight will help them develop a greater awareness of themselves and others, fostering a lasting enthusiasm for languages and a desire to pursue further language learning beyond the classroom.</w:t>
      </w:r>
    </w:p>
    <w:p w14:paraId="09C3D18A" w14:textId="587171A8" w:rsidR="003023C2" w:rsidRPr="003023C2" w:rsidRDefault="003023C2" w:rsidP="003023C2">
      <w:pPr>
        <w:pStyle w:val="NormalWeb"/>
        <w:rPr>
          <w:rFonts w:asciiTheme="minorHAnsi" w:hAnsiTheme="minorHAnsi" w:cstheme="minorHAnsi"/>
          <w:sz w:val="22"/>
          <w:szCs w:val="22"/>
        </w:rPr>
      </w:pPr>
      <w:r w:rsidRPr="003023C2">
        <w:rPr>
          <w:rFonts w:asciiTheme="minorHAnsi" w:hAnsiTheme="minorHAnsi" w:cstheme="minorHAnsi"/>
          <w:sz w:val="22"/>
          <w:szCs w:val="22"/>
        </w:rPr>
        <w:lastRenderedPageBreak/>
        <w:t>The Subject Leader plays a crucial role in overseeing and improving the quality of language teaching and learning. This includes conducting pupil voice sessions, learning walks, and reviewing samples of pupil work. The Subject Leader is responsible for providing updates and professional develop</w:t>
      </w:r>
      <w:r w:rsidR="009870FA">
        <w:rPr>
          <w:rFonts w:asciiTheme="minorHAnsi" w:hAnsiTheme="minorHAnsi" w:cstheme="minorHAnsi"/>
          <w:sz w:val="22"/>
          <w:szCs w:val="22"/>
        </w:rPr>
        <w:t>ment for the staff team, organis</w:t>
      </w:r>
      <w:r w:rsidRPr="003023C2">
        <w:rPr>
          <w:rFonts w:asciiTheme="minorHAnsi" w:hAnsiTheme="minorHAnsi" w:cstheme="minorHAnsi"/>
          <w:sz w:val="22"/>
          <w:szCs w:val="22"/>
        </w:rPr>
        <w:t>ing language-related experiences, and ensuring the effect</w:t>
      </w:r>
      <w:r w:rsidR="009870FA">
        <w:rPr>
          <w:rFonts w:asciiTheme="minorHAnsi" w:hAnsiTheme="minorHAnsi" w:cstheme="minorHAnsi"/>
          <w:sz w:val="22"/>
          <w:szCs w:val="22"/>
        </w:rPr>
        <w:t xml:space="preserve">ive delivery of language </w:t>
      </w:r>
      <w:bookmarkStart w:id="0" w:name="_GoBack"/>
      <w:bookmarkEnd w:id="0"/>
      <w:r w:rsidRPr="003023C2">
        <w:rPr>
          <w:rFonts w:asciiTheme="minorHAnsi" w:hAnsiTheme="minorHAnsi" w:cstheme="minorHAnsi"/>
          <w:sz w:val="22"/>
          <w:szCs w:val="22"/>
        </w:rPr>
        <w:t>education throughout the school.</w:t>
      </w:r>
    </w:p>
    <w:p w14:paraId="1D7AEFDC" w14:textId="2A9600C8" w:rsidR="00E45A31" w:rsidRPr="00BA45D0" w:rsidRDefault="00E45A31" w:rsidP="00BA45D0">
      <w:pPr>
        <w:rPr>
          <w:i/>
          <w:color w:val="0070C0"/>
          <w:sz w:val="32"/>
        </w:rPr>
      </w:pPr>
    </w:p>
    <w:sectPr w:rsidR="00E45A31" w:rsidRPr="00BA45D0" w:rsidSect="00BA45D0">
      <w:pgSz w:w="16838" w:h="11906" w:orient="landscape"/>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16"/>
    <w:rsid w:val="000D47DB"/>
    <w:rsid w:val="001237F3"/>
    <w:rsid w:val="00146FD5"/>
    <w:rsid w:val="00151FAC"/>
    <w:rsid w:val="001C4F5D"/>
    <w:rsid w:val="003023C2"/>
    <w:rsid w:val="003334CE"/>
    <w:rsid w:val="0033703C"/>
    <w:rsid w:val="00434BCD"/>
    <w:rsid w:val="0050064C"/>
    <w:rsid w:val="00504E16"/>
    <w:rsid w:val="00507F7B"/>
    <w:rsid w:val="00557CF0"/>
    <w:rsid w:val="005C529E"/>
    <w:rsid w:val="005E6449"/>
    <w:rsid w:val="00633835"/>
    <w:rsid w:val="007069B1"/>
    <w:rsid w:val="007E7764"/>
    <w:rsid w:val="00890011"/>
    <w:rsid w:val="009079E2"/>
    <w:rsid w:val="009870FA"/>
    <w:rsid w:val="00AF7E3F"/>
    <w:rsid w:val="00BA45D0"/>
    <w:rsid w:val="00BC1A9A"/>
    <w:rsid w:val="00E03749"/>
    <w:rsid w:val="00E45A31"/>
    <w:rsid w:val="00E83573"/>
    <w:rsid w:val="00E93F7B"/>
    <w:rsid w:val="00E961C3"/>
    <w:rsid w:val="00EB6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ACF"/>
  <w15:chartTrackingRefBased/>
  <w15:docId w15:val="{4F2B682F-6789-44C6-974E-E7FC853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61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38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6386">
      <w:bodyDiv w:val="1"/>
      <w:marLeft w:val="0"/>
      <w:marRight w:val="0"/>
      <w:marTop w:val="0"/>
      <w:marBottom w:val="0"/>
      <w:divBdr>
        <w:top w:val="none" w:sz="0" w:space="0" w:color="auto"/>
        <w:left w:val="none" w:sz="0" w:space="0" w:color="auto"/>
        <w:bottom w:val="none" w:sz="0" w:space="0" w:color="auto"/>
        <w:right w:val="none" w:sz="0" w:space="0" w:color="auto"/>
      </w:divBdr>
    </w:div>
    <w:div w:id="1454785650">
      <w:bodyDiv w:val="1"/>
      <w:marLeft w:val="0"/>
      <w:marRight w:val="0"/>
      <w:marTop w:val="0"/>
      <w:marBottom w:val="0"/>
      <w:divBdr>
        <w:top w:val="none" w:sz="0" w:space="0" w:color="auto"/>
        <w:left w:val="none" w:sz="0" w:space="0" w:color="auto"/>
        <w:bottom w:val="none" w:sz="0" w:space="0" w:color="auto"/>
        <w:right w:val="none" w:sz="0" w:space="0" w:color="auto"/>
      </w:divBdr>
    </w:div>
    <w:div w:id="18084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ssets.publishing.service.gov.uk/media/5a7b9246e5274a7318b8f889/PRIMARY_national_curriculum_-_Languages.pdf"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F3F4BB969E84D818ED4A7A5619BB0" ma:contentTypeVersion="14" ma:contentTypeDescription="Create a new document." ma:contentTypeScope="" ma:versionID="0c287c54a2406615900ab58cf1aad780">
  <xsd:schema xmlns:xsd="http://www.w3.org/2001/XMLSchema" xmlns:xs="http://www.w3.org/2001/XMLSchema" xmlns:p="http://schemas.microsoft.com/office/2006/metadata/properties" xmlns:ns2="7b9aa0a5-d19e-4583-b689-541e50a995b1" xmlns:ns3="d1d071d2-891b-4852-a418-098989b7b2a0" targetNamespace="http://schemas.microsoft.com/office/2006/metadata/properties" ma:root="true" ma:fieldsID="42abc09fadfbe3aab4522bd78d543164" ns2:_="" ns3:_="">
    <xsd:import namespace="7b9aa0a5-d19e-4583-b689-541e50a995b1"/>
    <xsd:import namespace="d1d071d2-891b-4852-a418-098989b7b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a0a5-d19e-4583-b689-541e50a99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071d2-891b-4852-a418-098989b7b2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3aa623-f075-483e-a32e-f78262071b49}" ma:internalName="TaxCatchAll" ma:showField="CatchAllData" ma:web="d1d071d2-891b-4852-a418-098989b7b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9aa0a5-d19e-4583-b689-541e50a995b1">
      <Terms xmlns="http://schemas.microsoft.com/office/infopath/2007/PartnerControls"/>
    </lcf76f155ced4ddcb4097134ff3c332f>
    <TaxCatchAll xmlns="d1d071d2-891b-4852-a418-098989b7b2a0" xsi:nil="true"/>
  </documentManagement>
</p:properties>
</file>

<file path=customXml/itemProps1.xml><?xml version="1.0" encoding="utf-8"?>
<ds:datastoreItem xmlns:ds="http://schemas.openxmlformats.org/officeDocument/2006/customXml" ds:itemID="{3C9C6DF2-9C8E-42FC-AD3F-DB58FD8947AE}"/>
</file>

<file path=customXml/itemProps2.xml><?xml version="1.0" encoding="utf-8"?>
<ds:datastoreItem xmlns:ds="http://schemas.openxmlformats.org/officeDocument/2006/customXml" ds:itemID="{F3B26C04-C026-4E93-8D9F-176851C43D50}"/>
</file>

<file path=customXml/itemProps3.xml><?xml version="1.0" encoding="utf-8"?>
<ds:datastoreItem xmlns:ds="http://schemas.openxmlformats.org/officeDocument/2006/customXml" ds:itemID="{2E2B7856-A507-4018-A532-F14D36C583AC}"/>
</file>

<file path=docProps/app.xml><?xml version="1.0" encoding="utf-8"?>
<Properties xmlns="http://schemas.openxmlformats.org/officeDocument/2006/extended-properties" xmlns:vt="http://schemas.openxmlformats.org/officeDocument/2006/docPropsVTypes">
  <Template>Normal</Template>
  <TotalTime>29</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Conlan</dc:creator>
  <cp:keywords/>
  <dc:description/>
  <cp:lastModifiedBy>Mason Conlan</cp:lastModifiedBy>
  <cp:revision>28</cp:revision>
  <dcterms:created xsi:type="dcterms:W3CDTF">2024-08-13T17:11:00Z</dcterms:created>
  <dcterms:modified xsi:type="dcterms:W3CDTF">2024-09-16T16:54:00Z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0x010100AE9F3F4BB969E84D818ED4A7A5619BB0</vt:lpwstr>
  </property>
  <property fmtid="{D5CDD505-2E9C-101B-9397-08002B2CF9AE}" pid="3" name="Order">
    <vt:r8>10600</vt:r8>
  </property>
</Properties>
</file>